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9D" w:rsidRDefault="00251B9D" w:rsidP="00251B9D">
      <w:pPr>
        <w:pStyle w:val="5"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2</w:t>
      </w:r>
    </w:p>
    <w:p w:rsidR="00E13B2E" w:rsidRDefault="00E13B2E" w:rsidP="00E13B2E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Положению </w:t>
      </w:r>
    </w:p>
    <w:p w:rsidR="00E13B2E" w:rsidRDefault="00E13B2E" w:rsidP="00E13B2E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</w:t>
      </w:r>
      <w:r w:rsidRPr="00334447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Чемпионате и Первенстве Курганской области </w:t>
      </w:r>
    </w:p>
    <w:p w:rsidR="00E13B2E" w:rsidRDefault="00E13B2E" w:rsidP="00E13B2E">
      <w:pPr>
        <w:pStyle w:val="5"/>
        <w:ind w:firstLine="70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 футбольному двоеборью</w:t>
      </w:r>
    </w:p>
    <w:p w:rsidR="00251B9D" w:rsidRDefault="00251B9D" w:rsidP="00251B9D">
      <w:pPr>
        <w:pStyle w:val="5"/>
        <w:ind w:firstLine="709"/>
        <w:jc w:val="right"/>
        <w:rPr>
          <w:color w:val="000000"/>
          <w:sz w:val="20"/>
          <w:szCs w:val="20"/>
        </w:rPr>
      </w:pPr>
    </w:p>
    <w:p w:rsidR="00251B9D" w:rsidRDefault="00251B9D" w:rsidP="00251B9D">
      <w:pPr>
        <w:pStyle w:val="5"/>
        <w:ind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 xml:space="preserve"> </w:t>
      </w:r>
    </w:p>
    <w:p w:rsidR="00251B9D" w:rsidRPr="002457EA" w:rsidRDefault="00251B9D" w:rsidP="00251B9D">
      <w:pPr>
        <w:ind w:firstLine="1"/>
        <w:jc w:val="center"/>
        <w:rPr>
          <w:rFonts w:ascii="Arial" w:hAnsi="Arial" w:cs="Arial"/>
          <w:b/>
          <w:sz w:val="24"/>
          <w:szCs w:val="24"/>
        </w:rPr>
      </w:pPr>
      <w:r w:rsidRPr="002457EA">
        <w:rPr>
          <w:rFonts w:ascii="Arial" w:hAnsi="Arial" w:cs="Arial"/>
          <w:b/>
          <w:sz w:val="24"/>
          <w:szCs w:val="24"/>
        </w:rPr>
        <w:t xml:space="preserve">РЕГЛАМЕНТ </w:t>
      </w:r>
      <w:r w:rsidRPr="002457EA">
        <w:rPr>
          <w:rFonts w:ascii="Arial" w:hAnsi="Arial" w:cs="Arial"/>
          <w:b/>
          <w:sz w:val="24"/>
          <w:szCs w:val="24"/>
        </w:rPr>
        <w:br/>
        <w:t>ПРОВЕДЕНИЯ СОРЕВНОВАНИЙ ПО «ФУТБОЛ</w:t>
      </w:r>
      <w:r>
        <w:rPr>
          <w:rFonts w:ascii="Arial" w:hAnsi="Arial" w:cs="Arial"/>
          <w:b/>
          <w:sz w:val="24"/>
          <w:szCs w:val="24"/>
        </w:rPr>
        <w:t>ЬНОМУ ДВОЕБОРЬЮ</w:t>
      </w:r>
      <w:r w:rsidRPr="002457EA">
        <w:rPr>
          <w:rFonts w:ascii="Arial" w:hAnsi="Arial" w:cs="Arial"/>
          <w:b/>
          <w:sz w:val="24"/>
          <w:szCs w:val="24"/>
        </w:rPr>
        <w:t>»</w:t>
      </w:r>
    </w:p>
    <w:p w:rsidR="00251B9D" w:rsidRPr="002457EA" w:rsidRDefault="00251B9D" w:rsidP="00251B9D">
      <w:pPr>
        <w:ind w:firstLine="1"/>
        <w:jc w:val="center"/>
        <w:rPr>
          <w:rFonts w:ascii="Arial" w:hAnsi="Arial" w:cs="Arial"/>
          <w:b/>
          <w:sz w:val="24"/>
          <w:szCs w:val="24"/>
        </w:rPr>
      </w:pPr>
    </w:p>
    <w:p w:rsidR="00251B9D" w:rsidRPr="002457EA" w:rsidRDefault="00251B9D" w:rsidP="00251B9D">
      <w:pPr>
        <w:pStyle w:val="a4"/>
        <w:widowControl/>
        <w:numPr>
          <w:ilvl w:val="0"/>
          <w:numId w:val="2"/>
        </w:numPr>
        <w:autoSpaceDE/>
        <w:autoSpaceDN/>
        <w:ind w:left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2457EA">
        <w:rPr>
          <w:rFonts w:ascii="Arial" w:hAnsi="Arial" w:cs="Arial"/>
          <w:b/>
          <w:sz w:val="24"/>
          <w:szCs w:val="24"/>
        </w:rPr>
        <w:t xml:space="preserve">СИСТЕМА ПРОВЕДЕНИЯ СОРЕВНОВАНИЙ </w:t>
      </w:r>
    </w:p>
    <w:p w:rsidR="00251B9D" w:rsidRPr="002457EA" w:rsidRDefault="00251B9D" w:rsidP="00251B9D">
      <w:pPr>
        <w:ind w:firstLine="1"/>
        <w:jc w:val="center"/>
        <w:rPr>
          <w:rFonts w:ascii="Arial" w:hAnsi="Arial" w:cs="Arial"/>
          <w:b/>
          <w:sz w:val="24"/>
          <w:szCs w:val="24"/>
        </w:rPr>
      </w:pPr>
    </w:p>
    <w:p w:rsidR="00251B9D" w:rsidRPr="002457EA" w:rsidRDefault="00251B9D" w:rsidP="00251B9D">
      <w:pPr>
        <w:pStyle w:val="a4"/>
        <w:numPr>
          <w:ilvl w:val="1"/>
          <w:numId w:val="2"/>
        </w:numPr>
        <w:tabs>
          <w:tab w:val="left" w:pos="1276"/>
          <w:tab w:val="left" w:pos="1418"/>
        </w:tabs>
        <w:spacing w:before="1" w:line="276" w:lineRule="auto"/>
        <w:ind w:left="0" w:right="108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При проведении Соревнований по системе «каждый с каждым» по результатам каждой игры команде начисляется следующее количество очков:</w:t>
      </w:r>
    </w:p>
    <w:p w:rsidR="00251B9D" w:rsidRPr="002457EA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2457EA">
        <w:rPr>
          <w:rFonts w:ascii="Arial" w:hAnsi="Arial" w:cs="Arial"/>
          <w:sz w:val="24"/>
          <w:szCs w:val="24"/>
        </w:rPr>
        <w:t xml:space="preserve"> 3 очка присуждается </w:t>
      </w:r>
      <w:r>
        <w:rPr>
          <w:rFonts w:ascii="Arial" w:hAnsi="Arial" w:cs="Arial"/>
          <w:sz w:val="24"/>
          <w:szCs w:val="24"/>
        </w:rPr>
        <w:t>команде за победу в матче</w:t>
      </w:r>
      <w:r w:rsidRPr="002457EA">
        <w:rPr>
          <w:rFonts w:ascii="Arial" w:hAnsi="Arial" w:cs="Arial"/>
          <w:sz w:val="24"/>
          <w:szCs w:val="24"/>
        </w:rPr>
        <w:t>;</w:t>
      </w:r>
    </w:p>
    <w:p w:rsidR="00251B9D" w:rsidRPr="002457EA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2457EA">
        <w:rPr>
          <w:rFonts w:ascii="Arial" w:hAnsi="Arial" w:cs="Arial"/>
          <w:sz w:val="24"/>
          <w:szCs w:val="24"/>
        </w:rPr>
        <w:t xml:space="preserve"> 2 очка – за победу в </w:t>
      </w:r>
      <w:r>
        <w:rPr>
          <w:rFonts w:ascii="Arial" w:hAnsi="Arial" w:cs="Arial"/>
          <w:sz w:val="24"/>
          <w:szCs w:val="24"/>
        </w:rPr>
        <w:t>серии пенальти</w:t>
      </w:r>
      <w:r w:rsidRPr="002457EA">
        <w:rPr>
          <w:rFonts w:ascii="Arial" w:hAnsi="Arial" w:cs="Arial"/>
          <w:sz w:val="24"/>
          <w:szCs w:val="24"/>
        </w:rPr>
        <w:t>;</w:t>
      </w:r>
    </w:p>
    <w:p w:rsidR="00251B9D" w:rsidRPr="002457EA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2457EA">
        <w:rPr>
          <w:rFonts w:ascii="Arial" w:hAnsi="Arial" w:cs="Arial"/>
          <w:sz w:val="24"/>
          <w:szCs w:val="24"/>
        </w:rPr>
        <w:t xml:space="preserve"> 1 очко – за поражение в </w:t>
      </w:r>
      <w:r>
        <w:rPr>
          <w:rFonts w:ascii="Arial" w:hAnsi="Arial" w:cs="Arial"/>
          <w:sz w:val="24"/>
          <w:szCs w:val="24"/>
        </w:rPr>
        <w:t>серии пенальти</w:t>
      </w:r>
      <w:r w:rsidRPr="002457EA">
        <w:rPr>
          <w:rFonts w:ascii="Arial" w:hAnsi="Arial" w:cs="Arial"/>
          <w:sz w:val="24"/>
          <w:szCs w:val="24"/>
        </w:rPr>
        <w:t>;</w:t>
      </w:r>
    </w:p>
    <w:p w:rsidR="00251B9D" w:rsidRPr="002457EA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2457EA">
        <w:rPr>
          <w:rFonts w:ascii="Arial" w:hAnsi="Arial" w:cs="Arial"/>
          <w:sz w:val="24"/>
          <w:szCs w:val="24"/>
        </w:rPr>
        <w:t xml:space="preserve"> 0 очков за поражение;</w:t>
      </w:r>
    </w:p>
    <w:p w:rsidR="00251B9D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2457EA">
        <w:rPr>
          <w:rFonts w:ascii="Arial" w:hAnsi="Arial" w:cs="Arial"/>
          <w:sz w:val="24"/>
          <w:szCs w:val="24"/>
        </w:rPr>
        <w:t xml:space="preserve"> за неявку или техническое поражение с команды снимается 1 очко.</w:t>
      </w:r>
    </w:p>
    <w:p w:rsidR="00251B9D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Победител</w:t>
      </w:r>
      <w:r>
        <w:rPr>
          <w:rFonts w:ascii="Arial" w:hAnsi="Arial" w:cs="Arial"/>
          <w:sz w:val="24"/>
          <w:szCs w:val="24"/>
        </w:rPr>
        <w:t>ем</w:t>
      </w:r>
      <w:r w:rsidRPr="002457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Соревнований </w:t>
      </w:r>
      <w:r w:rsidRPr="002457EA">
        <w:rPr>
          <w:rFonts w:ascii="Arial" w:hAnsi="Arial" w:cs="Arial"/>
          <w:sz w:val="24"/>
          <w:szCs w:val="24"/>
        </w:rPr>
        <w:t xml:space="preserve">считается команда, </w:t>
      </w:r>
      <w:r>
        <w:rPr>
          <w:rFonts w:ascii="Arial" w:hAnsi="Arial" w:cs="Arial"/>
          <w:sz w:val="24"/>
          <w:szCs w:val="24"/>
        </w:rPr>
        <w:t>набра</w:t>
      </w:r>
      <w:r w:rsidRPr="002457EA">
        <w:rPr>
          <w:rFonts w:ascii="Arial" w:hAnsi="Arial" w:cs="Arial"/>
          <w:sz w:val="24"/>
          <w:szCs w:val="24"/>
        </w:rPr>
        <w:t xml:space="preserve">вшая наибольшее </w:t>
      </w:r>
      <w:r>
        <w:rPr>
          <w:rFonts w:ascii="Arial" w:hAnsi="Arial" w:cs="Arial"/>
          <w:sz w:val="24"/>
          <w:szCs w:val="24"/>
        </w:rPr>
        <w:t>количество очков</w:t>
      </w:r>
      <w:r w:rsidRPr="002457EA">
        <w:rPr>
          <w:rFonts w:ascii="Arial" w:hAnsi="Arial" w:cs="Arial"/>
          <w:sz w:val="24"/>
          <w:szCs w:val="24"/>
        </w:rPr>
        <w:t>.</w:t>
      </w:r>
    </w:p>
    <w:p w:rsidR="00251B9D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проведении Соревнований по системе с выбыванием (утешением) победитель матча в случае ничейного счета после второго этапа определяется в серии послематчевых пенальти, проводимой по Правилам игры.</w:t>
      </w:r>
    </w:p>
    <w:p w:rsidR="00251B9D" w:rsidRPr="002457EA" w:rsidRDefault="00251B9D" w:rsidP="00251B9D">
      <w:pPr>
        <w:tabs>
          <w:tab w:val="left" w:pos="1317"/>
        </w:tabs>
        <w:spacing w:before="1" w:line="276" w:lineRule="auto"/>
        <w:ind w:right="10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Победителем Соревнований считается команда, выигравшая финальный матч. Проигравшая финальный матч команда занимает второе место. Третье место занимает команда, победившая в матче за 3 место.</w:t>
      </w:r>
    </w:p>
    <w:p w:rsidR="00251B9D" w:rsidRPr="002457EA" w:rsidRDefault="00251B9D" w:rsidP="00251B9D">
      <w:pPr>
        <w:pStyle w:val="a4"/>
        <w:widowControl/>
        <w:numPr>
          <w:ilvl w:val="1"/>
          <w:numId w:val="2"/>
        </w:numPr>
        <w:tabs>
          <w:tab w:val="left" w:pos="1418"/>
        </w:tabs>
        <w:autoSpaceDE/>
        <w:autoSpaceDN/>
        <w:spacing w:before="8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Каждый</w:t>
      </w:r>
      <w:r w:rsidRPr="002457EA">
        <w:rPr>
          <w:rFonts w:ascii="Arial" w:hAnsi="Arial" w:cs="Arial"/>
          <w:spacing w:val="-2"/>
          <w:sz w:val="24"/>
          <w:szCs w:val="24"/>
        </w:rPr>
        <w:t xml:space="preserve"> </w:t>
      </w:r>
      <w:r w:rsidRPr="002457EA">
        <w:rPr>
          <w:rFonts w:ascii="Arial" w:hAnsi="Arial" w:cs="Arial"/>
          <w:sz w:val="24"/>
          <w:szCs w:val="24"/>
        </w:rPr>
        <w:t>матч</w:t>
      </w:r>
      <w:r w:rsidRPr="002457EA">
        <w:rPr>
          <w:rFonts w:ascii="Arial" w:hAnsi="Arial" w:cs="Arial"/>
          <w:spacing w:val="-2"/>
          <w:sz w:val="24"/>
          <w:szCs w:val="24"/>
        </w:rPr>
        <w:t xml:space="preserve"> </w:t>
      </w:r>
      <w:r w:rsidRPr="002457EA">
        <w:rPr>
          <w:rFonts w:ascii="Arial" w:hAnsi="Arial" w:cs="Arial"/>
          <w:sz w:val="24"/>
          <w:szCs w:val="24"/>
        </w:rPr>
        <w:t>включает</w:t>
      </w:r>
      <w:r w:rsidRPr="002457EA">
        <w:rPr>
          <w:rFonts w:ascii="Arial" w:hAnsi="Arial" w:cs="Arial"/>
          <w:spacing w:val="-2"/>
          <w:sz w:val="24"/>
          <w:szCs w:val="24"/>
        </w:rPr>
        <w:t xml:space="preserve"> </w:t>
      </w:r>
      <w:r w:rsidRPr="002457EA">
        <w:rPr>
          <w:rFonts w:ascii="Arial" w:hAnsi="Arial" w:cs="Arial"/>
          <w:sz w:val="24"/>
          <w:szCs w:val="24"/>
        </w:rPr>
        <w:t>два</w:t>
      </w:r>
      <w:r w:rsidRPr="002457EA">
        <w:rPr>
          <w:rFonts w:ascii="Arial" w:hAnsi="Arial" w:cs="Arial"/>
          <w:spacing w:val="-1"/>
          <w:sz w:val="24"/>
          <w:szCs w:val="24"/>
        </w:rPr>
        <w:t xml:space="preserve"> </w:t>
      </w:r>
      <w:r w:rsidRPr="002457EA">
        <w:rPr>
          <w:rFonts w:ascii="Arial" w:hAnsi="Arial" w:cs="Arial"/>
          <w:sz w:val="24"/>
          <w:szCs w:val="24"/>
        </w:rPr>
        <w:t>этапа:</w:t>
      </w:r>
    </w:p>
    <w:p w:rsidR="00251B9D" w:rsidRPr="002457EA" w:rsidRDefault="00251B9D" w:rsidP="00251B9D">
      <w:pPr>
        <w:pStyle w:val="a4"/>
        <w:widowControl/>
        <w:numPr>
          <w:ilvl w:val="2"/>
          <w:numId w:val="2"/>
        </w:numPr>
        <w:tabs>
          <w:tab w:val="left" w:pos="1418"/>
        </w:tabs>
        <w:autoSpaceDE/>
        <w:autoSpaceDN/>
        <w:spacing w:before="8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Этап </w:t>
      </w:r>
      <w:proofErr w:type="spellStart"/>
      <w:r w:rsidRPr="002457EA">
        <w:rPr>
          <w:rFonts w:ascii="Arial" w:hAnsi="Arial" w:cs="Arial"/>
          <w:sz w:val="24"/>
          <w:szCs w:val="24"/>
        </w:rPr>
        <w:t>Digital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(Интерактивный футбол).</w:t>
      </w:r>
    </w:p>
    <w:p w:rsidR="00251B9D" w:rsidRPr="002457EA" w:rsidRDefault="00251B9D" w:rsidP="00251B9D">
      <w:pPr>
        <w:pStyle w:val="a4"/>
        <w:tabs>
          <w:tab w:val="left" w:pos="1418"/>
          <w:tab w:val="left" w:pos="1560"/>
        </w:tabs>
        <w:spacing w:before="8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Матчи по интерактивному футболу проводятся в соответствии </w:t>
      </w:r>
      <w:r w:rsidRPr="002457EA">
        <w:rPr>
          <w:rFonts w:ascii="Arial" w:hAnsi="Arial" w:cs="Arial"/>
          <w:sz w:val="24"/>
          <w:szCs w:val="24"/>
        </w:rPr>
        <w:br/>
        <w:t xml:space="preserve">с Правилами интерактивного футбола в формате 4 на 4 (четыре на четыре): </w:t>
      </w:r>
      <w:r w:rsidRPr="002457EA">
        <w:rPr>
          <w:rFonts w:ascii="Arial" w:hAnsi="Arial" w:cs="Arial"/>
          <w:sz w:val="24"/>
          <w:szCs w:val="24"/>
        </w:rPr>
        <w:br/>
        <w:t>по 4 (четыре) спортсмена в каждой команде, в каждом тайме принимают участие по 2 (два) спортсмена от каждой команды.</w:t>
      </w:r>
    </w:p>
    <w:p w:rsidR="00251B9D" w:rsidRPr="002457EA" w:rsidRDefault="00251B9D" w:rsidP="00251B9D">
      <w:pPr>
        <w:tabs>
          <w:tab w:val="left" w:pos="1418"/>
          <w:tab w:val="left" w:pos="1560"/>
        </w:tabs>
        <w:spacing w:before="8"/>
        <w:ind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Матч состоит из одной игры между командами, в случае ничейного результата матч считается завершенным, дополнительное время и серия пенальти не играются.</w:t>
      </w:r>
    </w:p>
    <w:p w:rsidR="00251B9D" w:rsidRPr="002457EA" w:rsidRDefault="00251B9D" w:rsidP="00251B9D">
      <w:pPr>
        <w:pStyle w:val="a4"/>
        <w:numPr>
          <w:ilvl w:val="2"/>
          <w:numId w:val="2"/>
        </w:numPr>
        <w:tabs>
          <w:tab w:val="left" w:pos="1418"/>
        </w:tabs>
        <w:spacing w:before="8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Этап </w:t>
      </w:r>
      <w:proofErr w:type="spellStart"/>
      <w:r w:rsidRPr="002457EA">
        <w:rPr>
          <w:rFonts w:ascii="Arial" w:hAnsi="Arial" w:cs="Arial"/>
          <w:sz w:val="24"/>
          <w:szCs w:val="24"/>
        </w:rPr>
        <w:t>Physical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(Мини-футбол).</w:t>
      </w:r>
    </w:p>
    <w:p w:rsidR="00251B9D" w:rsidRPr="002457EA" w:rsidRDefault="00251B9D" w:rsidP="00251B9D">
      <w:pPr>
        <w:pStyle w:val="a4"/>
        <w:tabs>
          <w:tab w:val="left" w:pos="1418"/>
        </w:tabs>
        <w:spacing w:before="8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Матчи по мини-футболу проводятся в соответствии с Правилами </w:t>
      </w:r>
      <w:r>
        <w:rPr>
          <w:rFonts w:ascii="Arial" w:hAnsi="Arial" w:cs="Arial"/>
          <w:sz w:val="24"/>
          <w:szCs w:val="24"/>
        </w:rPr>
        <w:t>игры</w:t>
      </w:r>
      <w:r w:rsidRPr="002457EA">
        <w:rPr>
          <w:rFonts w:ascii="Arial" w:hAnsi="Arial" w:cs="Arial"/>
          <w:sz w:val="24"/>
          <w:szCs w:val="24"/>
        </w:rPr>
        <w:t xml:space="preserve"> с учетом требований, установленных Техническими правилами. </w:t>
      </w:r>
      <w:r w:rsidRPr="002457EA">
        <w:rPr>
          <w:rFonts w:ascii="Arial" w:hAnsi="Arial" w:cs="Arial"/>
          <w:sz w:val="24"/>
          <w:szCs w:val="24"/>
        </w:rPr>
        <w:br/>
        <w:t xml:space="preserve">В составе каждой команды в матче принимают участие 5 (пять) спортсменов, </w:t>
      </w:r>
      <w:r w:rsidRPr="002457EA">
        <w:rPr>
          <w:rFonts w:ascii="Arial" w:hAnsi="Arial" w:cs="Arial"/>
          <w:sz w:val="24"/>
          <w:szCs w:val="24"/>
        </w:rPr>
        <w:br/>
        <w:t xml:space="preserve">2 (два) спортсмена команды являются запасными и могут выходить на замену </w:t>
      </w:r>
      <w:r w:rsidRPr="002457EA">
        <w:rPr>
          <w:rFonts w:ascii="Arial" w:hAnsi="Arial" w:cs="Arial"/>
          <w:sz w:val="24"/>
          <w:szCs w:val="24"/>
        </w:rPr>
        <w:br/>
        <w:t>в матче в порядке, определенном Правилами.</w:t>
      </w:r>
    </w:p>
    <w:p w:rsidR="00251B9D" w:rsidRPr="002457EA" w:rsidRDefault="00251B9D" w:rsidP="00251B9D">
      <w:pPr>
        <w:widowControl w:val="0"/>
        <w:numPr>
          <w:ilvl w:val="1"/>
          <w:numId w:val="4"/>
        </w:numPr>
        <w:tabs>
          <w:tab w:val="left" w:pos="1276"/>
          <w:tab w:val="left" w:pos="1418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Перерыв между этапами составляет 5 (пять) минут.</w:t>
      </w:r>
    </w:p>
    <w:p w:rsidR="00251B9D" w:rsidRPr="002457EA" w:rsidRDefault="00251B9D" w:rsidP="00251B9D">
      <w:pPr>
        <w:widowControl w:val="0"/>
        <w:numPr>
          <w:ilvl w:val="1"/>
          <w:numId w:val="4"/>
        </w:numPr>
        <w:tabs>
          <w:tab w:val="left" w:pos="1276"/>
          <w:tab w:val="left" w:pos="1418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lastRenderedPageBreak/>
        <w:t xml:space="preserve">Победитель Матча, состоящего из 2 (двух) этапов, определяется </w:t>
      </w:r>
      <w:r w:rsidRPr="002457EA">
        <w:rPr>
          <w:rFonts w:ascii="Arial" w:hAnsi="Arial" w:cs="Arial"/>
          <w:sz w:val="24"/>
          <w:szCs w:val="24"/>
        </w:rPr>
        <w:br/>
        <w:t xml:space="preserve">по сумме забитых мячей на этапах </w:t>
      </w:r>
      <w:proofErr w:type="spellStart"/>
      <w:r w:rsidRPr="002457EA">
        <w:rPr>
          <w:rFonts w:ascii="Arial" w:hAnsi="Arial" w:cs="Arial"/>
          <w:sz w:val="24"/>
          <w:szCs w:val="24"/>
        </w:rPr>
        <w:t>Digital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(интерактивный футбол) и </w:t>
      </w:r>
      <w:proofErr w:type="spellStart"/>
      <w:r w:rsidRPr="002457EA">
        <w:rPr>
          <w:rFonts w:ascii="Arial" w:hAnsi="Arial" w:cs="Arial"/>
          <w:sz w:val="24"/>
          <w:szCs w:val="24"/>
        </w:rPr>
        <w:t>Physical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(мини-футбол). В случае равенства забитых и пропущенных мя</w:t>
      </w:r>
      <w:bookmarkStart w:id="0" w:name="_GoBack"/>
      <w:bookmarkEnd w:id="0"/>
      <w:r w:rsidRPr="002457EA">
        <w:rPr>
          <w:rFonts w:ascii="Arial" w:hAnsi="Arial" w:cs="Arial"/>
          <w:sz w:val="24"/>
          <w:szCs w:val="24"/>
        </w:rPr>
        <w:t xml:space="preserve">чей, победитель определяется путем проведения серии послематчевых ударов с </w:t>
      </w:r>
      <w:r>
        <w:rPr>
          <w:rFonts w:ascii="Arial" w:hAnsi="Arial" w:cs="Arial"/>
          <w:sz w:val="24"/>
          <w:szCs w:val="24"/>
        </w:rPr>
        <w:t>сем</w:t>
      </w:r>
      <w:r w:rsidR="005570FD">
        <w:rPr>
          <w:rFonts w:ascii="Arial" w:hAnsi="Arial" w:cs="Arial"/>
          <w:sz w:val="24"/>
          <w:szCs w:val="24"/>
        </w:rPr>
        <w:t>и</w:t>
      </w:r>
      <w:r w:rsidRPr="002457EA">
        <w:rPr>
          <w:rFonts w:ascii="Arial" w:hAnsi="Arial" w:cs="Arial"/>
          <w:sz w:val="24"/>
          <w:szCs w:val="24"/>
        </w:rPr>
        <w:t>метровой отметки в соответствии с Правилами.</w:t>
      </w:r>
    </w:p>
    <w:p w:rsidR="00251B9D" w:rsidRPr="002457EA" w:rsidRDefault="00251B9D" w:rsidP="00251B9D">
      <w:pPr>
        <w:tabs>
          <w:tab w:val="left" w:pos="1560"/>
        </w:tabs>
        <w:spacing w:before="8"/>
        <w:jc w:val="both"/>
        <w:rPr>
          <w:rFonts w:ascii="Arial" w:hAnsi="Arial" w:cs="Arial"/>
          <w:sz w:val="24"/>
          <w:szCs w:val="24"/>
        </w:rPr>
      </w:pPr>
    </w:p>
    <w:p w:rsidR="00251B9D" w:rsidRPr="002457EA" w:rsidRDefault="00251B9D" w:rsidP="00251B9D">
      <w:pPr>
        <w:pStyle w:val="a4"/>
        <w:numPr>
          <w:ilvl w:val="0"/>
          <w:numId w:val="2"/>
        </w:numPr>
        <w:tabs>
          <w:tab w:val="left" w:pos="1560"/>
        </w:tabs>
        <w:spacing w:before="8"/>
        <w:ind w:left="0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2457EA">
        <w:rPr>
          <w:rFonts w:ascii="Arial" w:hAnsi="Arial" w:cs="Arial"/>
          <w:b/>
          <w:bCs/>
          <w:sz w:val="24"/>
          <w:szCs w:val="24"/>
        </w:rPr>
        <w:t xml:space="preserve">ТЕХНИЧЕСКИЕ ПРАВИЛА ПРОВЕДЕНИЯ МАТЧЕЙ </w:t>
      </w:r>
      <w:r w:rsidRPr="002457EA">
        <w:rPr>
          <w:rFonts w:ascii="Arial" w:hAnsi="Arial" w:cs="Arial"/>
          <w:b/>
          <w:bCs/>
          <w:sz w:val="24"/>
          <w:szCs w:val="24"/>
        </w:rPr>
        <w:br/>
        <w:t>ПО ИНТЕРАКТИВНОМУ ФУТБОЛУ</w:t>
      </w:r>
    </w:p>
    <w:p w:rsidR="00251B9D" w:rsidRPr="002457EA" w:rsidRDefault="00251B9D" w:rsidP="00251B9D">
      <w:pPr>
        <w:pStyle w:val="a4"/>
        <w:tabs>
          <w:tab w:val="left" w:pos="1560"/>
        </w:tabs>
        <w:spacing w:before="8"/>
        <w:ind w:left="0"/>
        <w:rPr>
          <w:rFonts w:ascii="Arial" w:hAnsi="Arial" w:cs="Arial"/>
          <w:b/>
          <w:bCs/>
          <w:sz w:val="24"/>
          <w:szCs w:val="24"/>
        </w:rPr>
      </w:pPr>
    </w:p>
    <w:p w:rsidR="00251B9D" w:rsidRPr="002457EA" w:rsidRDefault="00251B9D" w:rsidP="00251B9D">
      <w:pPr>
        <w:pStyle w:val="a4"/>
        <w:numPr>
          <w:ilvl w:val="1"/>
          <w:numId w:val="2"/>
        </w:numPr>
        <w:tabs>
          <w:tab w:val="left" w:pos="1276"/>
        </w:tabs>
        <w:spacing w:before="8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Версия спортивного симулятора: FIFA 202</w:t>
      </w:r>
      <w:r>
        <w:rPr>
          <w:rFonts w:ascii="Arial" w:hAnsi="Arial" w:cs="Arial"/>
          <w:sz w:val="24"/>
          <w:szCs w:val="24"/>
        </w:rPr>
        <w:t>5</w:t>
      </w:r>
      <w:r w:rsidRPr="002457EA">
        <w:rPr>
          <w:rFonts w:ascii="Arial" w:hAnsi="Arial" w:cs="Arial"/>
          <w:sz w:val="24"/>
          <w:szCs w:val="24"/>
        </w:rPr>
        <w:t>, лицензионная, последней актуальной версии;</w:t>
      </w:r>
    </w:p>
    <w:p w:rsidR="00251B9D" w:rsidRPr="002457EA" w:rsidRDefault="00251B9D" w:rsidP="00251B9D">
      <w:pPr>
        <w:pStyle w:val="a4"/>
        <w:numPr>
          <w:ilvl w:val="1"/>
          <w:numId w:val="2"/>
        </w:numPr>
        <w:tabs>
          <w:tab w:val="left" w:pos="1276"/>
        </w:tabs>
        <w:spacing w:before="8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2457EA">
        <w:rPr>
          <w:rFonts w:ascii="Arial" w:hAnsi="Arial" w:cs="Arial"/>
          <w:sz w:val="24"/>
          <w:szCs w:val="24"/>
        </w:rPr>
        <w:t>Внутриигровые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сообщения должны быть отключены. </w:t>
      </w:r>
    </w:p>
    <w:p w:rsidR="00251B9D" w:rsidRPr="002457EA" w:rsidRDefault="00251B9D" w:rsidP="00251B9D">
      <w:pPr>
        <w:tabs>
          <w:tab w:val="left" w:pos="1276"/>
        </w:tabs>
        <w:spacing w:before="8"/>
        <w:ind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Во время матча с оппонентом запрещается нажимать кнопку PS.</w:t>
      </w:r>
    </w:p>
    <w:p w:rsidR="00251B9D" w:rsidRPr="002457EA" w:rsidRDefault="00251B9D" w:rsidP="00251B9D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Игровой режим: </w:t>
      </w:r>
      <w:r w:rsidRPr="002457EA">
        <w:rPr>
          <w:rFonts w:ascii="Arial" w:hAnsi="Arial" w:cs="Arial"/>
          <w:sz w:val="24"/>
          <w:szCs w:val="24"/>
          <w:lang w:val="en-US"/>
        </w:rPr>
        <w:t>Volta</w:t>
      </w:r>
      <w:r w:rsidRPr="002457EA">
        <w:rPr>
          <w:rFonts w:ascii="Arial" w:hAnsi="Arial" w:cs="Arial"/>
          <w:sz w:val="24"/>
          <w:szCs w:val="24"/>
        </w:rPr>
        <w:t>. Тип игры: одиночный матч, 5х5 (пять на пять).</w:t>
      </w:r>
    </w:p>
    <w:p w:rsidR="00251B9D" w:rsidRPr="002457EA" w:rsidRDefault="00251B9D" w:rsidP="00251B9D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2457EA">
        <w:rPr>
          <w:rFonts w:ascii="Arial" w:hAnsi="Arial" w:cs="Arial"/>
          <w:sz w:val="24"/>
          <w:szCs w:val="24"/>
        </w:rPr>
        <w:t>Внутриигровые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настройки: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Длительность тайма: </w:t>
      </w:r>
      <w:r>
        <w:rPr>
          <w:rFonts w:ascii="Arial" w:hAnsi="Arial" w:cs="Arial"/>
          <w:sz w:val="24"/>
          <w:szCs w:val="24"/>
        </w:rPr>
        <w:t>4</w:t>
      </w:r>
      <w:r w:rsidRPr="002457EA">
        <w:rPr>
          <w:rFonts w:ascii="Arial" w:hAnsi="Arial" w:cs="Arial"/>
          <w:sz w:val="24"/>
          <w:szCs w:val="24"/>
        </w:rPr>
        <w:t xml:space="preserve"> минуты.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Перерыв: 2 минуты.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Настройки преимущества: отключены 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Общий рейтинг команды: 95;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Уровень сложности: Легенда;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Скорость игры: нормальная;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Настройки стадиона: стадион </w:t>
      </w:r>
      <w:proofErr w:type="spellStart"/>
      <w:r w:rsidRPr="002457EA">
        <w:rPr>
          <w:rFonts w:ascii="Arial" w:hAnsi="Arial" w:cs="Arial"/>
          <w:sz w:val="24"/>
          <w:szCs w:val="24"/>
        </w:rPr>
        <w:t>Musqueam</w:t>
      </w:r>
      <w:proofErr w:type="spellEnd"/>
      <w:r w:rsidRPr="002457EA">
        <w:rPr>
          <w:rFonts w:ascii="Arial" w:hAnsi="Arial" w:cs="Arial"/>
          <w:sz w:val="24"/>
          <w:szCs w:val="24"/>
        </w:rPr>
        <w:t xml:space="preserve"> с бортами;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Мяч: стандарт;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Индикаторы: панель имени игрока;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Размер индикатора игрока: по умолчанию;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Угасание индикатора игрока: вкл.;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Индикатор динамической сложности: вкл.;</w:t>
      </w:r>
    </w:p>
    <w:p w:rsidR="00251B9D" w:rsidRPr="002457EA" w:rsidRDefault="00251B9D" w:rsidP="00251B9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Индикатор времени и счета: вкл.</w:t>
      </w:r>
    </w:p>
    <w:p w:rsidR="00251B9D" w:rsidRPr="002457EA" w:rsidRDefault="00251B9D" w:rsidP="00251B9D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2457EA">
        <w:rPr>
          <w:rFonts w:ascii="Arial" w:hAnsi="Arial" w:cs="Arial"/>
          <w:bCs/>
          <w:sz w:val="24"/>
          <w:szCs w:val="24"/>
        </w:rPr>
        <w:t>Максимально допустимое время задержки начала матча по вине участника - 10 (десять) минут после старта.</w:t>
      </w:r>
    </w:p>
    <w:p w:rsidR="00251B9D" w:rsidRPr="002457EA" w:rsidRDefault="00251B9D" w:rsidP="00251B9D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before="8"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2457EA">
        <w:rPr>
          <w:rFonts w:ascii="Arial" w:hAnsi="Arial" w:cs="Arial"/>
          <w:bCs/>
          <w:sz w:val="24"/>
          <w:szCs w:val="24"/>
        </w:rPr>
        <w:t xml:space="preserve">«Домашней» командой в матче является команда, первой выбранная </w:t>
      </w:r>
      <w:r w:rsidRPr="002457EA">
        <w:rPr>
          <w:rFonts w:ascii="Arial" w:hAnsi="Arial" w:cs="Arial"/>
          <w:bCs/>
          <w:sz w:val="24"/>
          <w:szCs w:val="24"/>
        </w:rPr>
        <w:br/>
        <w:t>в качестве участника соответствующего матча в процессе жеребьевки. «Домашняя» команда вводит мяч в игру в начале матча.</w:t>
      </w:r>
    </w:p>
    <w:p w:rsidR="00251B9D" w:rsidRPr="002457EA" w:rsidRDefault="00251B9D" w:rsidP="00251B9D">
      <w:pPr>
        <w:tabs>
          <w:tab w:val="left" w:pos="1560"/>
        </w:tabs>
        <w:spacing w:before="8"/>
        <w:jc w:val="both"/>
        <w:rPr>
          <w:rFonts w:ascii="Arial" w:hAnsi="Arial" w:cs="Arial"/>
          <w:bCs/>
          <w:sz w:val="24"/>
          <w:szCs w:val="24"/>
        </w:rPr>
      </w:pPr>
    </w:p>
    <w:p w:rsidR="00251B9D" w:rsidRPr="002457EA" w:rsidRDefault="00251B9D" w:rsidP="00251B9D">
      <w:pPr>
        <w:tabs>
          <w:tab w:val="left" w:pos="1560"/>
        </w:tabs>
        <w:spacing w:before="8"/>
        <w:jc w:val="center"/>
        <w:rPr>
          <w:rFonts w:ascii="Arial" w:hAnsi="Arial" w:cs="Arial"/>
          <w:b/>
          <w:bCs/>
          <w:sz w:val="24"/>
          <w:szCs w:val="24"/>
        </w:rPr>
      </w:pPr>
      <w:r w:rsidRPr="002457EA">
        <w:rPr>
          <w:rFonts w:ascii="Arial" w:hAnsi="Arial" w:cs="Arial"/>
          <w:b/>
          <w:bCs/>
          <w:sz w:val="24"/>
          <w:szCs w:val="24"/>
        </w:rPr>
        <w:t>II</w:t>
      </w:r>
      <w:r w:rsidRPr="002457EA"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Pr="002457EA">
        <w:rPr>
          <w:rFonts w:ascii="Arial" w:hAnsi="Arial" w:cs="Arial"/>
          <w:b/>
          <w:bCs/>
          <w:sz w:val="24"/>
          <w:szCs w:val="24"/>
        </w:rPr>
        <w:t xml:space="preserve">. ТЕХНИЧЕСКИЕ ПРАВИЛА ПРОВЕДЕНИЯ МАТЧЕЙ </w:t>
      </w:r>
      <w:r w:rsidRPr="002457EA">
        <w:rPr>
          <w:rFonts w:ascii="Arial" w:hAnsi="Arial" w:cs="Arial"/>
          <w:b/>
          <w:bCs/>
          <w:sz w:val="24"/>
          <w:szCs w:val="24"/>
        </w:rPr>
        <w:br/>
        <w:t>ПО МИНИ - ФУТБОЛУ</w:t>
      </w:r>
    </w:p>
    <w:p w:rsidR="00251B9D" w:rsidRPr="002457EA" w:rsidRDefault="00251B9D" w:rsidP="00251B9D">
      <w:pPr>
        <w:pStyle w:val="a4"/>
        <w:numPr>
          <w:ilvl w:val="1"/>
          <w:numId w:val="3"/>
        </w:numPr>
        <w:tabs>
          <w:tab w:val="left" w:pos="284"/>
          <w:tab w:val="left" w:pos="1276"/>
        </w:tabs>
        <w:spacing w:before="8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Время игры: 2 (два) тайма «чистого времени» (в случае любой приостановки игры отсчет времени тайма также останавливается </w:t>
      </w:r>
      <w:r w:rsidRPr="002457EA">
        <w:rPr>
          <w:rFonts w:ascii="Arial" w:hAnsi="Arial" w:cs="Arial"/>
          <w:sz w:val="24"/>
          <w:szCs w:val="24"/>
        </w:rPr>
        <w:br/>
        <w:t xml:space="preserve">и возобновляется только при возобновлении игры) по </w:t>
      </w:r>
      <w:r>
        <w:rPr>
          <w:rFonts w:ascii="Arial" w:hAnsi="Arial" w:cs="Arial"/>
          <w:sz w:val="24"/>
          <w:szCs w:val="24"/>
        </w:rPr>
        <w:t>7</w:t>
      </w:r>
      <w:r w:rsidRPr="002457EA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сем</w:t>
      </w:r>
      <w:r w:rsidRPr="002457EA">
        <w:rPr>
          <w:rFonts w:ascii="Arial" w:hAnsi="Arial" w:cs="Arial"/>
          <w:sz w:val="24"/>
          <w:szCs w:val="24"/>
        </w:rPr>
        <w:t xml:space="preserve">ь) минут каждый. Перерыв между таймами составляет </w:t>
      </w:r>
      <w:r>
        <w:rPr>
          <w:rFonts w:ascii="Arial" w:hAnsi="Arial" w:cs="Arial"/>
          <w:sz w:val="24"/>
          <w:szCs w:val="24"/>
        </w:rPr>
        <w:t>3</w:t>
      </w:r>
      <w:r w:rsidRPr="002457EA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три</w:t>
      </w:r>
      <w:r w:rsidRPr="002457EA">
        <w:rPr>
          <w:rFonts w:ascii="Arial" w:hAnsi="Arial" w:cs="Arial"/>
          <w:sz w:val="24"/>
          <w:szCs w:val="24"/>
        </w:rPr>
        <w:t>) минут</w:t>
      </w:r>
      <w:r>
        <w:rPr>
          <w:rFonts w:ascii="Arial" w:hAnsi="Arial" w:cs="Arial"/>
          <w:sz w:val="24"/>
          <w:szCs w:val="24"/>
        </w:rPr>
        <w:t>ы</w:t>
      </w:r>
      <w:r w:rsidRPr="002457EA">
        <w:rPr>
          <w:rFonts w:ascii="Arial" w:hAnsi="Arial" w:cs="Arial"/>
          <w:sz w:val="24"/>
          <w:szCs w:val="24"/>
        </w:rPr>
        <w:t>.</w:t>
      </w:r>
    </w:p>
    <w:p w:rsidR="00251B9D" w:rsidRPr="002457EA" w:rsidRDefault="00251B9D" w:rsidP="00251B9D">
      <w:pPr>
        <w:pStyle w:val="a4"/>
        <w:numPr>
          <w:ilvl w:val="1"/>
          <w:numId w:val="3"/>
        </w:numPr>
        <w:tabs>
          <w:tab w:val="left" w:pos="284"/>
          <w:tab w:val="left" w:pos="1276"/>
          <w:tab w:val="left" w:pos="1560"/>
        </w:tabs>
        <w:spacing w:before="8" w:line="276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>Мяч в игру в начале матча вводит команда, которая вводила мяч в игру в начале матча по интерактивному футболу.</w:t>
      </w:r>
    </w:p>
    <w:p w:rsidR="00251B9D" w:rsidRDefault="00251B9D" w:rsidP="00251B9D">
      <w:pPr>
        <w:widowControl w:val="0"/>
        <w:numPr>
          <w:ilvl w:val="1"/>
          <w:numId w:val="3"/>
        </w:numPr>
        <w:tabs>
          <w:tab w:val="left" w:pos="284"/>
          <w:tab w:val="left" w:pos="709"/>
          <w:tab w:val="left" w:pos="1276"/>
        </w:tabs>
        <w:autoSpaceDE w:val="0"/>
        <w:autoSpaceDN w:val="0"/>
        <w:spacing w:before="8"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457EA">
        <w:rPr>
          <w:rFonts w:ascii="Arial" w:hAnsi="Arial" w:cs="Arial"/>
          <w:sz w:val="24"/>
          <w:szCs w:val="24"/>
        </w:rPr>
        <w:t xml:space="preserve">Опоздание на игру команды допускается не более чем на 10 (десять) минут. Команде, не явившейся на свою игру согласно расписанию, присуждается Техническое поражение. </w:t>
      </w:r>
    </w:p>
    <w:p w:rsidR="00251B9D" w:rsidRPr="002457EA" w:rsidRDefault="00251B9D" w:rsidP="00E13B2E">
      <w:pPr>
        <w:widowControl w:val="0"/>
        <w:numPr>
          <w:ilvl w:val="1"/>
          <w:numId w:val="3"/>
        </w:numPr>
        <w:tabs>
          <w:tab w:val="left" w:pos="284"/>
          <w:tab w:val="left" w:pos="709"/>
          <w:tab w:val="left" w:pos="1276"/>
        </w:tabs>
        <w:autoSpaceDE w:val="0"/>
        <w:autoSpaceDN w:val="0"/>
        <w:spacing w:before="8" w:after="0" w:line="276" w:lineRule="auto"/>
        <w:ind w:left="0" w:firstLine="709"/>
        <w:jc w:val="both"/>
        <w:rPr>
          <w:color w:val="000000"/>
          <w:sz w:val="24"/>
          <w:szCs w:val="24"/>
        </w:rPr>
      </w:pPr>
      <w:r w:rsidRPr="00590C4C">
        <w:rPr>
          <w:rFonts w:ascii="Arial" w:hAnsi="Arial" w:cs="Arial"/>
          <w:sz w:val="24"/>
          <w:szCs w:val="24"/>
        </w:rPr>
        <w:t>Требования к площадке. Матч проводится на прямоугольной площадке в соответствии с Правилами.</w:t>
      </w:r>
      <w:r w:rsidR="00E13B2E" w:rsidRPr="002457EA">
        <w:rPr>
          <w:color w:val="000000"/>
          <w:sz w:val="24"/>
          <w:szCs w:val="24"/>
        </w:rPr>
        <w:t xml:space="preserve"> </w:t>
      </w:r>
    </w:p>
    <w:sectPr w:rsidR="00251B9D" w:rsidRPr="00245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D72C1EC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2160"/>
      </w:pPr>
      <w:rPr>
        <w:rFonts w:hint="default"/>
      </w:rPr>
    </w:lvl>
  </w:abstractNum>
  <w:abstractNum w:abstractNumId="1" w15:restartNumberingAfterBreak="0">
    <w:nsid w:val="0000000A"/>
    <w:multiLevelType w:val="multilevel"/>
    <w:tmpl w:val="65F4C83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18"/>
    <w:multiLevelType w:val="hybridMultilevel"/>
    <w:tmpl w:val="3B7EB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E05A1"/>
    <w:multiLevelType w:val="multilevel"/>
    <w:tmpl w:val="22EC0440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9D"/>
    <w:rsid w:val="00251B9D"/>
    <w:rsid w:val="002A64D2"/>
    <w:rsid w:val="00312D34"/>
    <w:rsid w:val="005570FD"/>
    <w:rsid w:val="00E1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5C19"/>
  <w15:chartTrackingRefBased/>
  <w15:docId w15:val="{9D82E885-9FEB-426E-A8A0-EC03F40A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B9D"/>
  </w:style>
  <w:style w:type="paragraph" w:styleId="5">
    <w:name w:val="heading 5"/>
    <w:basedOn w:val="a"/>
    <w:link w:val="50"/>
    <w:uiPriority w:val="1"/>
    <w:qFormat/>
    <w:rsid w:val="00251B9D"/>
    <w:pPr>
      <w:widowControl w:val="0"/>
      <w:autoSpaceDE w:val="0"/>
      <w:autoSpaceDN w:val="0"/>
      <w:spacing w:after="0" w:line="240" w:lineRule="auto"/>
      <w:outlineLvl w:val="4"/>
    </w:pPr>
    <w:rPr>
      <w:rFonts w:ascii="Arial" w:eastAsia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1"/>
    <w:rsid w:val="00251B9D"/>
    <w:rPr>
      <w:rFonts w:ascii="Arial" w:eastAsia="Arial" w:hAnsi="Arial" w:cs="Arial"/>
      <w:sz w:val="26"/>
      <w:szCs w:val="26"/>
    </w:rPr>
  </w:style>
  <w:style w:type="paragraph" w:styleId="a3">
    <w:name w:val="No Spacing"/>
    <w:uiPriority w:val="1"/>
    <w:qFormat/>
    <w:rsid w:val="00251B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51B9D"/>
    <w:pPr>
      <w:widowControl w:val="0"/>
      <w:autoSpaceDE w:val="0"/>
      <w:autoSpaceDN w:val="0"/>
      <w:spacing w:after="0" w:line="240" w:lineRule="auto"/>
      <w:ind w:left="224" w:hanging="16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5</cp:revision>
  <dcterms:created xsi:type="dcterms:W3CDTF">2025-06-17T08:20:00Z</dcterms:created>
  <dcterms:modified xsi:type="dcterms:W3CDTF">2026-04-28T06:29:00Z</dcterms:modified>
</cp:coreProperties>
</file>